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BB" w:rsidRPr="00B87F51" w:rsidRDefault="00EA4BBB" w:rsidP="00EA4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51">
        <w:rPr>
          <w:rFonts w:ascii="Times New Roman" w:hAnsi="Times New Roman" w:cs="Times New Roman"/>
          <w:b/>
          <w:sz w:val="24"/>
          <w:szCs w:val="24"/>
        </w:rPr>
        <w:t xml:space="preserve">ПЛАН РАБОТЫ РМО </w:t>
      </w:r>
    </w:p>
    <w:p w:rsidR="00EA4BBB" w:rsidRPr="00B87F51" w:rsidRDefault="00EA4BBB" w:rsidP="00EA4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51">
        <w:rPr>
          <w:rFonts w:ascii="Times New Roman" w:hAnsi="Times New Roman" w:cs="Times New Roman"/>
          <w:b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sz w:val="24"/>
          <w:szCs w:val="24"/>
        </w:rPr>
        <w:t>, ПРЕПОДАЮЩИХ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ОРКСЭ И ОДНКНР</w:t>
      </w:r>
      <w:r w:rsidRPr="00B87F51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B87F51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B87F51">
        <w:rPr>
          <w:rFonts w:ascii="Times New Roman" w:hAnsi="Times New Roman" w:cs="Times New Roman"/>
          <w:b/>
          <w:sz w:val="24"/>
          <w:szCs w:val="24"/>
        </w:rPr>
        <w:t>.</w:t>
      </w:r>
    </w:p>
    <w:p w:rsidR="00EA4BBB" w:rsidRPr="00B87F51" w:rsidRDefault="00EA4BBB" w:rsidP="00EA4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BBB" w:rsidRPr="001D224B" w:rsidRDefault="00EA4BBB" w:rsidP="00EA4BB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4B">
        <w:rPr>
          <w:rFonts w:ascii="Times New Roman" w:hAnsi="Times New Roman" w:cs="Times New Roman"/>
          <w:b/>
          <w:sz w:val="24"/>
          <w:szCs w:val="24"/>
        </w:rPr>
        <w:t>Методическая тема: "</w:t>
      </w:r>
      <w:r w:rsidRPr="001D224B">
        <w:rPr>
          <w:rFonts w:ascii="Times New Roman" w:hAnsi="Times New Roman" w:cs="Times New Roman"/>
          <w:sz w:val="24"/>
          <w:szCs w:val="24"/>
        </w:rPr>
        <w:t>Духовно-нравственное воспитание как приоритетное направление государственной политики в сфере образования</w:t>
      </w:r>
      <w:r w:rsidRPr="001D224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A4BBB" w:rsidRPr="001D224B" w:rsidRDefault="00EA4BBB" w:rsidP="00EA4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B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РМО:</w:t>
      </w:r>
    </w:p>
    <w:p w:rsidR="00EA4BBB" w:rsidRPr="001D224B" w:rsidRDefault="00EA4BBB" w:rsidP="00EA4BB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D224B">
        <w:rPr>
          <w:rFonts w:ascii="Times New Roman" w:hAnsi="Times New Roman" w:cs="Times New Roman"/>
          <w:sz w:val="24"/>
          <w:szCs w:val="24"/>
        </w:rPr>
        <w:t>-информационное;</w:t>
      </w:r>
    </w:p>
    <w:p w:rsidR="00EA4BBB" w:rsidRPr="001D224B" w:rsidRDefault="00EA4BBB" w:rsidP="00EA4BB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D224B">
        <w:rPr>
          <w:rFonts w:ascii="Times New Roman" w:hAnsi="Times New Roman" w:cs="Times New Roman"/>
          <w:sz w:val="24"/>
          <w:szCs w:val="24"/>
        </w:rPr>
        <w:t>-организационное</w:t>
      </w:r>
    </w:p>
    <w:p w:rsidR="00EA4BBB" w:rsidRPr="001D224B" w:rsidRDefault="00EA4BBB" w:rsidP="00EA4BB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D224B">
        <w:rPr>
          <w:rFonts w:ascii="Times New Roman" w:hAnsi="Times New Roman" w:cs="Times New Roman"/>
          <w:sz w:val="24"/>
          <w:szCs w:val="24"/>
        </w:rPr>
        <w:t>-аналитическое</w:t>
      </w:r>
    </w:p>
    <w:p w:rsidR="00EA4BBB" w:rsidRPr="001D224B" w:rsidRDefault="00EA4BBB" w:rsidP="00EA4BB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D224B">
        <w:rPr>
          <w:rFonts w:ascii="Times New Roman" w:hAnsi="Times New Roman" w:cs="Times New Roman"/>
          <w:sz w:val="24"/>
          <w:szCs w:val="24"/>
        </w:rPr>
        <w:t>-методическое;</w:t>
      </w:r>
    </w:p>
    <w:p w:rsidR="00EA4BBB" w:rsidRPr="001D224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24B">
        <w:rPr>
          <w:rFonts w:ascii="Times New Roman" w:hAnsi="Times New Roman" w:cs="Times New Roman"/>
          <w:b/>
          <w:sz w:val="24"/>
          <w:szCs w:val="24"/>
        </w:rPr>
        <w:t>Цель</w:t>
      </w:r>
      <w:r w:rsidRPr="001D224B">
        <w:rPr>
          <w:rFonts w:ascii="Times New Roman" w:hAnsi="Times New Roman" w:cs="Times New Roman"/>
          <w:sz w:val="24"/>
          <w:szCs w:val="24"/>
        </w:rPr>
        <w:t>: Организация методической поддержки повышения профессиональной компетентности, творческого роста педагогов, направленной на развитие научно-методического обеспечения и повышение качества преподавания комплексного учебного курса «Основы религиозных культур и светской этики», ОДНКНР.</w:t>
      </w:r>
    </w:p>
    <w:p w:rsidR="00EA4BBB" w:rsidRPr="001D224B" w:rsidRDefault="00EA4BBB" w:rsidP="00EA4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24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A4BBB" w:rsidRPr="001D224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24B">
        <w:rPr>
          <w:rFonts w:ascii="Times New Roman" w:hAnsi="Times New Roman" w:cs="Times New Roman"/>
          <w:sz w:val="24"/>
          <w:szCs w:val="24"/>
        </w:rPr>
        <w:t xml:space="preserve">1.Организовать совместную деятельность  учителей курса ОРКСЭ, ОДНКНР направленную на выявление методологических и методических особенностей преподавания в соответствии с концепцией курса. </w:t>
      </w:r>
    </w:p>
    <w:p w:rsidR="00EA4BBB" w:rsidRPr="001D224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24B">
        <w:rPr>
          <w:rFonts w:ascii="Times New Roman" w:hAnsi="Times New Roman" w:cs="Times New Roman"/>
          <w:sz w:val="24"/>
          <w:szCs w:val="24"/>
        </w:rPr>
        <w:t>2.Выработать оптимальную и эффективную схему работы с родителями в реализации учебного курса ОРКСЭ, ОДНКНР</w:t>
      </w:r>
      <w:proofErr w:type="gramStart"/>
      <w:r w:rsidRPr="001D22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BBB" w:rsidRPr="001D224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24B">
        <w:rPr>
          <w:rFonts w:ascii="Times New Roman" w:hAnsi="Times New Roman" w:cs="Times New Roman"/>
          <w:sz w:val="24"/>
          <w:szCs w:val="24"/>
        </w:rPr>
        <w:t>3.Внедрить в педагогическую деятельность эвристические и другие интерактивные методы, новейшие образовательные технологии, позволяющие повысить эффективность уроков по курсу ОРКСЭ, ОДНКНР.</w:t>
      </w:r>
    </w:p>
    <w:p w:rsidR="00EA4BBB" w:rsidRPr="001D224B" w:rsidRDefault="00EA4BBB" w:rsidP="00EA4BBB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D224B">
        <w:rPr>
          <w:rFonts w:ascii="Times New Roman" w:hAnsi="Times New Roman" w:cs="Times New Roman"/>
          <w:sz w:val="24"/>
          <w:szCs w:val="24"/>
        </w:rPr>
        <w:t xml:space="preserve">4. </w:t>
      </w:r>
      <w:r w:rsidRPr="001D2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компетенции учителей ОРКСЭ и ОДНКНР путем самообразования и обобщения передового педагогического опыта.</w:t>
      </w:r>
    </w:p>
    <w:p w:rsidR="00EA4BB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B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B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B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B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B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BB" w:rsidRPr="001D224B" w:rsidRDefault="00EA4BBB" w:rsidP="00EA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BB" w:rsidRPr="00B87F51" w:rsidRDefault="00EA4BBB" w:rsidP="00EA4BBB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BBB" w:rsidRDefault="00EA4BBB" w:rsidP="00EA4BB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4BBB" w:rsidRPr="00B87F51" w:rsidRDefault="00EA4BBB" w:rsidP="00EA4BB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51">
        <w:rPr>
          <w:rFonts w:ascii="Times New Roman" w:hAnsi="Times New Roman" w:cs="Times New Roman"/>
          <w:b/>
          <w:sz w:val="24"/>
          <w:szCs w:val="24"/>
        </w:rPr>
        <w:lastRenderedPageBreak/>
        <w:t>ГРАФИК ЗАСЕДАНИЙ РАЙОННОГО МЕТОДИЧЕСКОГО ОБЕДИНЕНИЯ</w:t>
      </w:r>
    </w:p>
    <w:p w:rsidR="00EA4BBB" w:rsidRPr="00B87F51" w:rsidRDefault="00EA4BBB" w:rsidP="00EA4BB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51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sz w:val="24"/>
          <w:szCs w:val="24"/>
        </w:rPr>
        <w:t>ОРКСЭ И ОДНКНР.</w:t>
      </w:r>
    </w:p>
    <w:p w:rsidR="00EA4BBB" w:rsidRPr="00B87F51" w:rsidRDefault="00EA4BBB" w:rsidP="00EA4BB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5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87F51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87F5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Ind w:w="720" w:type="dxa"/>
        <w:tblLook w:val="04A0"/>
      </w:tblPr>
      <w:tblGrid>
        <w:gridCol w:w="1689"/>
        <w:gridCol w:w="10189"/>
        <w:gridCol w:w="2188"/>
      </w:tblGrid>
      <w:tr w:rsidR="00EA4BBB" w:rsidRPr="00B87F51" w:rsidTr="00224C5B">
        <w:tc>
          <w:tcPr>
            <w:tcW w:w="1689" w:type="dxa"/>
            <w:vAlign w:val="center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189" w:type="dxa"/>
            <w:vAlign w:val="center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88" w:type="dxa"/>
            <w:vAlign w:val="center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4BBB" w:rsidRPr="00B87F51" w:rsidTr="00224C5B">
        <w:tc>
          <w:tcPr>
            <w:tcW w:w="1689" w:type="dxa"/>
            <w:vMerge w:val="restart"/>
            <w:vAlign w:val="center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октябрь. 18.10.2018</w:t>
            </w:r>
          </w:p>
        </w:tc>
        <w:tc>
          <w:tcPr>
            <w:tcW w:w="12377" w:type="dxa"/>
            <w:gridSpan w:val="2"/>
            <w:shd w:val="clear" w:color="auto" w:fill="B6DDE8" w:themeFill="accent5" w:themeFillTint="66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1</w:t>
            </w:r>
          </w:p>
        </w:tc>
      </w:tr>
      <w:tr w:rsidR="00EA4BBB" w:rsidRPr="00B87F51" w:rsidTr="00224C5B">
        <w:trPr>
          <w:trHeight w:val="2731"/>
        </w:trPr>
        <w:tc>
          <w:tcPr>
            <w:tcW w:w="1689" w:type="dxa"/>
            <w:vMerge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9" w:type="dxa"/>
          </w:tcPr>
          <w:p w:rsidR="00EA4BBB" w:rsidRPr="00B87F51" w:rsidRDefault="00EA4BBB" w:rsidP="00224C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1. Обсуждение и утверждение плана работы, обеспечивающего ведение комплексного курса «Основы религиозных культур и светской этики» и «Основы духовно-нравственной культуры народов России</w:t>
            </w:r>
            <w:proofErr w:type="gramStart"/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A4BBB" w:rsidRPr="00B87F51" w:rsidRDefault="00EA4BBB" w:rsidP="00224C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нормативных актов, обеспечивающих ведение ОРКСЭ и ОДНКНР. </w:t>
            </w:r>
          </w:p>
          <w:p w:rsidR="00EA4BBB" w:rsidRPr="00B87F51" w:rsidRDefault="00EA4BBB" w:rsidP="00224C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3. О рабочих программах курса ОРКСЭ (по модулям) и ОДНКНР  в соответствии с требованиями ФГОС НОО и ФГОС ООО.</w:t>
            </w:r>
          </w:p>
          <w:p w:rsidR="00EA4BBB" w:rsidRPr="00B87F51" w:rsidRDefault="00EA4BBB" w:rsidP="00224C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4. Пополнение базы данных об учителях, преподающих ОРКСЭ и ОДНКНР (анкетирование).</w:t>
            </w:r>
          </w:p>
          <w:p w:rsidR="00EA4BBB" w:rsidRPr="00B87F51" w:rsidRDefault="00EA4BBB" w:rsidP="00224C5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4BBB" w:rsidRPr="00B87F51" w:rsidRDefault="00EA4BBB" w:rsidP="00224C5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4BBB" w:rsidRPr="00B87F51" w:rsidRDefault="00EA4BBB" w:rsidP="00224C5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8" w:type="dxa"/>
          </w:tcPr>
          <w:p w:rsidR="00EA4BBB" w:rsidRPr="001D224B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 В.</w:t>
            </w: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BB" w:rsidRPr="00B87F51" w:rsidTr="00224C5B">
        <w:trPr>
          <w:trHeight w:val="546"/>
        </w:trPr>
        <w:tc>
          <w:tcPr>
            <w:tcW w:w="1689" w:type="dxa"/>
            <w:vAlign w:val="center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77" w:type="dxa"/>
            <w:gridSpan w:val="2"/>
            <w:shd w:val="clear" w:color="auto" w:fill="D6E3BC" w:themeFill="accent3" w:themeFillTint="66"/>
          </w:tcPr>
          <w:p w:rsidR="00EA4BBB" w:rsidRPr="001D224B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25. 10. 2018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общественно – педагогическая конференция «Духовно – нравственное воспитание личности школьника в условиях введения ФГОС: реализация образовательного потенциала предметной области ОДНКНР»</w:t>
            </w:r>
          </w:p>
        </w:tc>
      </w:tr>
      <w:tr w:rsidR="00EA4BBB" w:rsidRPr="00B87F51" w:rsidTr="00224C5B">
        <w:tc>
          <w:tcPr>
            <w:tcW w:w="1689" w:type="dxa"/>
            <w:vMerge w:val="restart"/>
            <w:vAlign w:val="center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7" w:type="dxa"/>
            <w:gridSpan w:val="2"/>
            <w:shd w:val="clear" w:color="auto" w:fill="FABF8F" w:themeFill="accent6" w:themeFillTint="99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BB" w:rsidRPr="00B87F51" w:rsidTr="00224C5B">
        <w:trPr>
          <w:trHeight w:val="1123"/>
        </w:trPr>
        <w:tc>
          <w:tcPr>
            <w:tcW w:w="1689" w:type="dxa"/>
            <w:vMerge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9" w:type="dxa"/>
          </w:tcPr>
          <w:p w:rsidR="00EA4BBB" w:rsidRPr="00B87F51" w:rsidRDefault="00EA4BBB" w:rsidP="00224C5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"Использование воспитательного потенциала предмета ОПК  для формирования духовно-нравственных, ценностных ориентиров школьника"</w:t>
            </w: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«Оценивание на уроках ОДНКНР и ОРКСЭ»</w:t>
            </w: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B" w:rsidRPr="00B87F51" w:rsidRDefault="00EA4BBB" w:rsidP="00224C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A4BBB" w:rsidRPr="001D224B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 В.</w:t>
            </w:r>
          </w:p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чителя преподающие ОРКСЭ и ОДНКР в ОУ</w:t>
            </w:r>
          </w:p>
        </w:tc>
      </w:tr>
      <w:tr w:rsidR="00EA4BBB" w:rsidRPr="00B87F51" w:rsidTr="00224C5B">
        <w:trPr>
          <w:trHeight w:val="1650"/>
        </w:trPr>
        <w:tc>
          <w:tcPr>
            <w:tcW w:w="1689" w:type="dxa"/>
            <w:vMerge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9" w:type="dxa"/>
          </w:tcPr>
          <w:p w:rsidR="00EA4BBB" w:rsidRDefault="00EA4BBB" w:rsidP="00224C5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"Особенности  организации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ОРКСЭ</w:t>
            </w:r>
            <w:r w:rsidRPr="00B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применение  современных   образовательных технологий" (Из опыта работы коллег) </w:t>
            </w:r>
          </w:p>
          <w:p w:rsidR="00EA4BBB" w:rsidRPr="00EF4AE4" w:rsidRDefault="00EA4BBB" w:rsidP="00224C5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BBB" w:rsidRDefault="00EA4BBB" w:rsidP="00224C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B" w:rsidRPr="00B87F51" w:rsidRDefault="00EA4BBB" w:rsidP="0022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A4BBB" w:rsidRPr="001D224B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 В.</w:t>
            </w:r>
          </w:p>
          <w:p w:rsidR="00EA4BBB" w:rsidRPr="00B87F51" w:rsidRDefault="00EA4BBB" w:rsidP="00224C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чителя преподающие ОРКСЭ и ОДНКР в ОУ</w:t>
            </w:r>
          </w:p>
        </w:tc>
      </w:tr>
      <w:tr w:rsidR="00EA4BBB" w:rsidRPr="00B87F51" w:rsidTr="00224C5B">
        <w:trPr>
          <w:trHeight w:val="687"/>
        </w:trPr>
        <w:tc>
          <w:tcPr>
            <w:tcW w:w="1689" w:type="dxa"/>
            <w:vAlign w:val="center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89" w:type="dxa"/>
          </w:tcPr>
          <w:p w:rsidR="00EA4BBB" w:rsidRPr="00B87F51" w:rsidRDefault="00EA4BBB" w:rsidP="00224C5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методической копилки для учителей ОРКСЭ</w:t>
            </w:r>
            <w:r w:rsidRPr="00B87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ОДНКНР</w:t>
            </w: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РМО учителей, преподающих ОРКСЭ и </w:t>
            </w:r>
            <w:r w:rsidRPr="00B87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ОДНКНР.</w:t>
            </w:r>
          </w:p>
          <w:p w:rsidR="00EA4BBB" w:rsidRPr="00B87F51" w:rsidRDefault="00EA4BBB" w:rsidP="00224C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(Предложить учителям секции)</w:t>
            </w:r>
          </w:p>
        </w:tc>
        <w:tc>
          <w:tcPr>
            <w:tcW w:w="2188" w:type="dxa"/>
          </w:tcPr>
          <w:p w:rsidR="00EA4BBB" w:rsidRPr="001D224B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 В.</w:t>
            </w:r>
          </w:p>
          <w:p w:rsidR="00EA4BBB" w:rsidRPr="00B87F51" w:rsidRDefault="00EA4BBB" w:rsidP="00224C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BB" w:rsidRPr="00B87F51" w:rsidTr="00224C5B">
        <w:trPr>
          <w:trHeight w:val="415"/>
        </w:trPr>
        <w:tc>
          <w:tcPr>
            <w:tcW w:w="1689" w:type="dxa"/>
            <w:vMerge w:val="restart"/>
            <w:vAlign w:val="center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A4BBB" w:rsidRPr="00B87F51" w:rsidRDefault="00EA4BBB" w:rsidP="00224C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7" w:type="dxa"/>
            <w:gridSpan w:val="2"/>
            <w:shd w:val="clear" w:color="auto" w:fill="B8CCE4" w:themeFill="accent1" w:themeFillTint="66"/>
          </w:tcPr>
          <w:p w:rsidR="00EA4BBB" w:rsidRPr="00B87F51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A4BBB" w:rsidRPr="00B87F51" w:rsidTr="00224C5B">
        <w:trPr>
          <w:trHeight w:val="1384"/>
        </w:trPr>
        <w:tc>
          <w:tcPr>
            <w:tcW w:w="1689" w:type="dxa"/>
            <w:vMerge/>
            <w:vAlign w:val="center"/>
          </w:tcPr>
          <w:p w:rsidR="00EA4BBB" w:rsidRPr="00B87F51" w:rsidRDefault="00EA4BBB" w:rsidP="00224C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9" w:type="dxa"/>
          </w:tcPr>
          <w:p w:rsidR="00EA4BBB" w:rsidRDefault="00EA4BBB" w:rsidP="00224C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обучающихся как одно из основных направлений образовательной программы ОУ.</w:t>
            </w:r>
          </w:p>
          <w:p w:rsidR="00EA4BBB" w:rsidRPr="00B87F51" w:rsidRDefault="00EA4BBB" w:rsidP="00224C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 (Сайты, предлагающие курсы повышения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A4BBB" w:rsidRPr="00B87F51" w:rsidRDefault="00EA4BBB" w:rsidP="00224C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Анализ работы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работы на следующий учебный год</w:t>
            </w:r>
          </w:p>
          <w:p w:rsidR="00EA4BBB" w:rsidRPr="00B87F51" w:rsidRDefault="00EA4BBB" w:rsidP="0022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A4BBB" w:rsidRPr="001D224B" w:rsidRDefault="00EA4BBB" w:rsidP="00224C5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 В.</w:t>
            </w:r>
          </w:p>
          <w:p w:rsidR="00EA4BBB" w:rsidRPr="00B87F51" w:rsidRDefault="00EA4BBB" w:rsidP="00224C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F51">
              <w:rPr>
                <w:rFonts w:ascii="Times New Roman" w:hAnsi="Times New Roman" w:cs="Times New Roman"/>
                <w:sz w:val="24"/>
                <w:szCs w:val="24"/>
              </w:rPr>
              <w:t>чителя преподающие ОРКСЭ и ОДНКР в ОУ</w:t>
            </w:r>
          </w:p>
        </w:tc>
      </w:tr>
    </w:tbl>
    <w:p w:rsidR="00EA4BBB" w:rsidRPr="00B87F51" w:rsidRDefault="00EA4BBB" w:rsidP="00EA4BB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4BBB" w:rsidRPr="00B87F51" w:rsidRDefault="00EA4BBB" w:rsidP="00EA4BBB">
      <w:pPr>
        <w:tabs>
          <w:tab w:val="left" w:pos="13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4BBB" w:rsidRPr="00B87F51" w:rsidRDefault="00EA4BBB" w:rsidP="00EA4BBB">
      <w:pPr>
        <w:tabs>
          <w:tab w:val="left" w:pos="13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4BBB" w:rsidRDefault="006C3B9E" w:rsidP="00EA4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10.10.2018 г </w:t>
      </w:r>
    </w:p>
    <w:p w:rsidR="006C3B9E" w:rsidRPr="00B87F51" w:rsidRDefault="006C3B9E" w:rsidP="00EA4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Куликова НВ</w:t>
      </w:r>
    </w:p>
    <w:p w:rsidR="00BA6162" w:rsidRDefault="00BA6162"/>
    <w:sectPr w:rsidR="00BA6162" w:rsidSect="00101D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BBB"/>
    <w:rsid w:val="00465C6F"/>
    <w:rsid w:val="005C5D0F"/>
    <w:rsid w:val="006C3B9E"/>
    <w:rsid w:val="00A60864"/>
    <w:rsid w:val="00BA6162"/>
    <w:rsid w:val="00E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BB"/>
    <w:pPr>
      <w:ind w:left="720"/>
      <w:contextualSpacing/>
    </w:pPr>
  </w:style>
  <w:style w:type="table" w:styleId="a4">
    <w:name w:val="Table Grid"/>
    <w:basedOn w:val="a1"/>
    <w:uiPriority w:val="59"/>
    <w:rsid w:val="00EA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dcterms:created xsi:type="dcterms:W3CDTF">2018-10-31T01:34:00Z</dcterms:created>
  <dcterms:modified xsi:type="dcterms:W3CDTF">2018-12-24T06:29:00Z</dcterms:modified>
</cp:coreProperties>
</file>