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94" w:rsidRDefault="004C408F" w:rsidP="004C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План-график ПК на второе полугодие 2018-2019 учебного года</w:t>
      </w:r>
    </w:p>
    <w:tbl>
      <w:tblPr>
        <w:tblStyle w:val="a3"/>
        <w:tblW w:w="15744" w:type="dxa"/>
        <w:tblLook w:val="04A0"/>
      </w:tblPr>
      <w:tblGrid>
        <w:gridCol w:w="4928"/>
        <w:gridCol w:w="1134"/>
        <w:gridCol w:w="1709"/>
        <w:gridCol w:w="1409"/>
        <w:gridCol w:w="1276"/>
        <w:gridCol w:w="751"/>
        <w:gridCol w:w="2651"/>
        <w:gridCol w:w="1886"/>
      </w:tblGrid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(сессия)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Место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проведения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Оконч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10.01.19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02.03.19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Белогуб С.А.,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42C7C" w:rsidRPr="005F46BD" w:rsidTr="00935156">
        <w:trPr>
          <w:trHeight w:val="978"/>
        </w:trPr>
        <w:tc>
          <w:tcPr>
            <w:tcW w:w="4928" w:type="dxa"/>
            <w:vAlign w:val="center"/>
          </w:tcPr>
          <w:p w:rsidR="00C42C7C" w:rsidRPr="0070643F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Деятельность заместителя директора по воспитательной работе при реализации ФГОС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4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1, сессия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4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4.0</w:t>
            </w: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4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</w:t>
            </w: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2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.02.19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Гнедчик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Хлебникова О.А.,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322"/>
        </w:trPr>
        <w:tc>
          <w:tcPr>
            <w:tcW w:w="4928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Иванкова Е.В.,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322"/>
        </w:trPr>
        <w:tc>
          <w:tcPr>
            <w:tcW w:w="4928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15.04.19</w:t>
            </w:r>
          </w:p>
        </w:tc>
        <w:tc>
          <w:tcPr>
            <w:tcW w:w="751" w:type="dxa"/>
            <w:vAlign w:val="center"/>
          </w:tcPr>
          <w:p w:rsidR="00C42C7C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Князева Н.В.,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267"/>
        </w:trPr>
        <w:tc>
          <w:tcPr>
            <w:tcW w:w="4928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15.04.19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Гнедчик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1131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Освоение компетенции оценивания учебных достижений по предмету «Физика» (на материалах итоговой аттестации в старшей школе)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21.01.19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Е.П., СОШ№6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81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Освоение компетенции оценивания учебных достижений по предмету «Физика» (на материалах итоговой аттестации в старшей школе)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21.01.19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571"/>
        </w:trPr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21.01.19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22.02.19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Е.П.,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Антонов Н.П., СОШ №6</w:t>
            </w:r>
          </w:p>
        </w:tc>
      </w:tr>
      <w:tr w:rsidR="00C42C7C" w:rsidRPr="005F46BD" w:rsidTr="00875B0C">
        <w:trPr>
          <w:trHeight w:val="91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lastRenderedPageBreak/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21.01.19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22.02.19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Р.В., СОШ №2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Оказание первой помощи при состояниях угрожающих жизни и здоровью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01.02.19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Грейтан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* Конструирование </w:t>
            </w:r>
            <w:proofErr w:type="spellStart"/>
            <w:proofErr w:type="gramStart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учебно</w:t>
            </w:r>
            <w:proofErr w:type="spell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- познавательных</w:t>
            </w:r>
            <w:proofErr w:type="gram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заданий по химии и биологии для непрерывного оценивания достижения планируемых результатов (для учителей биологии)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Е.В, СОШ №2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C42C7C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 А.Г., СОШ №1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Кожуховская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42C7C" w:rsidRPr="005F46BD" w:rsidTr="00875B0C">
        <w:trPr>
          <w:trHeight w:val="1371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* Конструирование </w:t>
            </w:r>
            <w:proofErr w:type="spellStart"/>
            <w:proofErr w:type="gramStart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учебно</w:t>
            </w:r>
            <w:proofErr w:type="spell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- познавательных</w:t>
            </w:r>
            <w:proofErr w:type="gram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30.03.19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Т.А.,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1440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Style w:val="295pt"/>
                <w:rFonts w:eastAsiaTheme="minorEastAsia"/>
                <w:color w:val="auto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* Конструирование </w:t>
            </w:r>
            <w:proofErr w:type="spellStart"/>
            <w:proofErr w:type="gramStart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учебно</w:t>
            </w:r>
            <w:proofErr w:type="spell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- познавательных</w:t>
            </w:r>
            <w:proofErr w:type="gram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30.03.19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844"/>
        </w:trPr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Основы управления </w:t>
            </w:r>
            <w:proofErr w:type="spellStart"/>
            <w:proofErr w:type="gramStart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учебно</w:t>
            </w:r>
            <w:proofErr w:type="spell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- воспитательным</w:t>
            </w:r>
            <w:proofErr w:type="gram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процессом в образовательной организации: введение в должность заместителя руководителя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1, сессия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01.02.19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,,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935156">
        <w:trPr>
          <w:trHeight w:val="1171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Основы управления </w:t>
            </w:r>
            <w:proofErr w:type="spellStart"/>
            <w:proofErr w:type="gramStart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учебно</w:t>
            </w:r>
            <w:proofErr w:type="spell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- воспитательным</w:t>
            </w:r>
            <w:proofErr w:type="gramEnd"/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процессом в образовательной организации: введение в должность заместителя руководителя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1, сессия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70643F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28.01.19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01.02.19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*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30.01.19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08.02.19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СОШ №2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Деятельность заместителя директора по воспитательной работе при реализации ФГОС</w:t>
            </w:r>
          </w:p>
        </w:tc>
        <w:tc>
          <w:tcPr>
            <w:tcW w:w="1134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Поток 1, сессия 2</w:t>
            </w:r>
          </w:p>
        </w:tc>
        <w:tc>
          <w:tcPr>
            <w:tcW w:w="1709" w:type="dxa"/>
            <w:vAlign w:val="center"/>
          </w:tcPr>
          <w:p w:rsidR="00C42C7C" w:rsidRPr="0070643F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3F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04.02.19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08.02.19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596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Разработка заданий для формирования и развития у учащихся познавательных универсальных учебных действий на уроках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07.02.19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Шашенко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А.А.,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95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07.02.19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Бояркина Ю.А.,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894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07.02.19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07.03.19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Гнедчик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95"/>
        </w:trPr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20.02.19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Е.А.,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46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11.02.19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20.02.19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М.Л.,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Техники </w:t>
            </w:r>
            <w:proofErr w:type="spell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внутриклассного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оценивания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18.02.19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23.03.19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Л.В.,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Техники </w:t>
            </w:r>
            <w:proofErr w:type="spell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внутриклассного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оценивания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18.02.19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23.03.19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Техники </w:t>
            </w:r>
            <w:proofErr w:type="spell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внутриклассного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оценивания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18.02.19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23.03.19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02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021069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Образовательные результаты по истории и обществознанию: достижение и оценка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25.02.19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06.03.19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505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875B0C" w:rsidRDefault="00C42C7C" w:rsidP="005F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М.В.,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70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875B0C" w:rsidRDefault="00C42C7C" w:rsidP="0031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Default="00C42C7C" w:rsidP="005F46BD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Организация индивидуально- ориентированных учебных занятий в условиях ФГОС</w:t>
            </w:r>
          </w:p>
          <w:p w:rsidR="00C42C7C" w:rsidRPr="00310494" w:rsidRDefault="00C42C7C" w:rsidP="005F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Организация индивидуально- ориентированных учебных занятий в условиях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Организация индивидуально- ориентированных учебных занятий в условиях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Организация индивидуально- ориентированных учебных занятий в условиях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21.03.19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935156">
        <w:trPr>
          <w:trHeight w:val="1273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 xml:space="preserve">Основы управления </w:t>
            </w: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учебно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воспитательным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процессом в образовательной организации: введение в должность заместителя руководителя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1, сессия 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16.03.19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1217"/>
        </w:trPr>
        <w:tc>
          <w:tcPr>
            <w:tcW w:w="4928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Основы управления </w:t>
            </w: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учебно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воспитательным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процессом в образовательной организации: введение в должность заместителя руководителя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1, сессия 2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16.03.19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,,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Психолого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педагогические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основы обучения детей с умственной отсталостью в контексте ФГОС образования обучающихся с умственной отсталостью (ИН)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20.03.19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Особенности формирования коммуникативной компетенции младших школьников в предметной области "Английский язык"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Ленинский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район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26.03.19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Е.С.,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40"/>
        </w:trPr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ОБЖ в условиях ФГОС: организация и планирование учебной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23.03.19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Е.А.,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596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ОБЖ в условиях ФГОС: организация и планирование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14.03.19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23.03.19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Посконный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В.Г.,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14.03.19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Глянцев М.О., СОШ №2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Методика обучения написанию сочинения, в том числе итогового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г. Красноярск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27.03.19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Пушмынцева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1971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обучающихся с умственной образования отсталостью (интеллектуальными нарушениями)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15.05.19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С.А.,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Чумакова Е.А.,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Гусева Н.П.,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42C7C" w:rsidRPr="005F46BD" w:rsidTr="00875B0C">
        <w:trPr>
          <w:trHeight w:val="40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обучающихся с умственной образования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15.05.19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С.П.,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Е.П., Сергеева М.А.,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Павшок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Н.С., СОШ №6</w:t>
            </w: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Деятельность заместителя директора по 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воспитательной работе при реализации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 xml:space="preserve">Поток 2, 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сессия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06.04.19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Полякова М.Л.,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27.03.19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Евдулова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Л.А.,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27.03.19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М.Т., СОШ №6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26.03.19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04.04.19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Н.В., СОШ №1</w:t>
            </w: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29.03.19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29.04.19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Кондель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О.В., СОШ №2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Организация и содержание ранней помощи детям с нарушениями развития и их семьям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г. Красноярск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11.04.19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Макарова А.А., ДОУ №2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Оценивание новых образовательных результатов по математике в контексте ФГОС (на примере формирующего оценивания)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27.05.19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Петрачкова Е.В., Михайловская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Проектирование развивающей </w:t>
            </w:r>
            <w:proofErr w:type="spell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предметно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среды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10.04.19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М.А., Журавленок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50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06.05.19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Е.В.,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695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06.05.19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Ремаренко-Чарваева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30.04.19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Style w:val="295pt"/>
                <w:rFonts w:eastAsiaTheme="minorEastAsia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СОШ №1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267"/>
        </w:trPr>
        <w:tc>
          <w:tcPr>
            <w:tcW w:w="4928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Основы управления </w:t>
            </w: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учебно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воспитательным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процессом в образовательной организации: введение в должность заместителя </w:t>
            </w: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>Поток 1, сессия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31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05.04.19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310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rPr>
          <w:trHeight w:val="1192"/>
        </w:trPr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lastRenderedPageBreak/>
              <w:t xml:space="preserve">Основы управления </w:t>
            </w: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учебно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воспитательным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процессом в образовательной организации: введение в должность заместителя руководителя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1, сессия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05.04.19</w:t>
            </w:r>
          </w:p>
        </w:tc>
        <w:tc>
          <w:tcPr>
            <w:tcW w:w="751" w:type="dxa"/>
            <w:vAlign w:val="center"/>
          </w:tcPr>
          <w:p w:rsidR="00C42C7C" w:rsidRPr="00310494" w:rsidRDefault="00C42C7C" w:rsidP="005F4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95pt"/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,,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01.04.19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10.04.19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Панькова О.Г., Ильинская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Организация обучения детей с задержкой психического развития в контексте ФГОС НОО обучающихся с ОВЗ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04.04.19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13.04.19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И.Ю.,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* Организация </w:t>
            </w:r>
            <w:proofErr w:type="spellStart"/>
            <w:proofErr w:type="gramStart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психолого</w:t>
            </w:r>
            <w:proofErr w:type="spell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>- педагогического</w:t>
            </w:r>
            <w:proofErr w:type="gramEnd"/>
            <w:r w:rsidRPr="005F46BD">
              <w:rPr>
                <w:rStyle w:val="295pt"/>
                <w:rFonts w:eastAsiaTheme="minorEastAsia"/>
                <w:sz w:val="24"/>
                <w:szCs w:val="24"/>
              </w:rPr>
              <w:t xml:space="preserve"> сопровождения дошкольников с ОВЗ в условиях инклюзивного образования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04.04.19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13.04.19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Драч Ю.В.,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Патина У.А., Журавленок</w:t>
            </w: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08.04.19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18.04.19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Репина Е.В.,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935156" w:rsidRDefault="00C42C7C" w:rsidP="005F46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Деятельность заместителя директора по воспитательной работе при реализации ФГОС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2, сессия 2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08.04.19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12.04.19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7C" w:rsidRPr="005F46BD" w:rsidTr="00875B0C">
        <w:tc>
          <w:tcPr>
            <w:tcW w:w="4928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134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7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409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27.05.19</w:t>
            </w:r>
          </w:p>
        </w:tc>
        <w:tc>
          <w:tcPr>
            <w:tcW w:w="127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06.06.19</w:t>
            </w:r>
          </w:p>
        </w:tc>
        <w:tc>
          <w:tcPr>
            <w:tcW w:w="7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Style w:val="295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Винтер Н.А.,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86" w:type="dxa"/>
            <w:vAlign w:val="center"/>
          </w:tcPr>
          <w:p w:rsidR="00C42C7C" w:rsidRPr="005F46BD" w:rsidRDefault="00C42C7C" w:rsidP="005F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01" w:rsidRDefault="004D0701" w:rsidP="004C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701" w:rsidRDefault="004D0701" w:rsidP="004C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08F" w:rsidRPr="004C408F" w:rsidRDefault="004C408F" w:rsidP="004C4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08F" w:rsidRPr="004C408F" w:rsidSect="00875B0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08F"/>
    <w:rsid w:val="00021069"/>
    <w:rsid w:val="000E4D25"/>
    <w:rsid w:val="001719C3"/>
    <w:rsid w:val="00310494"/>
    <w:rsid w:val="00404862"/>
    <w:rsid w:val="004C408F"/>
    <w:rsid w:val="004D0701"/>
    <w:rsid w:val="005F46BD"/>
    <w:rsid w:val="00602125"/>
    <w:rsid w:val="0070643F"/>
    <w:rsid w:val="00807680"/>
    <w:rsid w:val="00875B0C"/>
    <w:rsid w:val="00935156"/>
    <w:rsid w:val="00A00A04"/>
    <w:rsid w:val="00B71E6C"/>
    <w:rsid w:val="00C42C7C"/>
    <w:rsid w:val="00C5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4C408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408F"/>
    <w:pPr>
      <w:widowControl w:val="0"/>
      <w:shd w:val="clear" w:color="auto" w:fill="FFFFFF"/>
      <w:spacing w:after="60" w:line="0" w:lineRule="atLeast"/>
      <w:ind w:hanging="1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RMC-LENOVO</dc:creator>
  <cp:keywords/>
  <dc:description/>
  <cp:lastModifiedBy>RMC-LENOVO</cp:lastModifiedBy>
  <cp:revision>4</cp:revision>
  <dcterms:created xsi:type="dcterms:W3CDTF">2019-01-09T02:47:00Z</dcterms:created>
  <dcterms:modified xsi:type="dcterms:W3CDTF">2019-01-09T15:04:00Z</dcterms:modified>
</cp:coreProperties>
</file>