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6F" w:rsidRPr="00FF0B97" w:rsidRDefault="006C526F" w:rsidP="00FF0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97">
        <w:rPr>
          <w:rFonts w:ascii="Times New Roman" w:hAnsi="Times New Roman" w:cs="Times New Roman"/>
          <w:b/>
          <w:sz w:val="28"/>
          <w:szCs w:val="28"/>
        </w:rPr>
        <w:t>Заключение по результатам дефектологического обследования</w:t>
      </w:r>
    </w:p>
    <w:p w:rsidR="0008265C" w:rsidRPr="0008265C" w:rsidRDefault="0008265C" w:rsidP="0008265C">
      <w:pPr>
        <w:spacing w:after="0"/>
        <w:rPr>
          <w:rFonts w:ascii="Times New Roman" w:hAnsi="Times New Roman" w:cs="Times New Roman"/>
        </w:rPr>
      </w:pPr>
      <w:r w:rsidRPr="0008265C">
        <w:rPr>
          <w:rFonts w:ascii="Times New Roman" w:hAnsi="Times New Roman" w:cs="Times New Roman"/>
        </w:rPr>
        <w:t>Ф.И.О. ребенка_______________________________________________________________________</w:t>
      </w:r>
    </w:p>
    <w:p w:rsidR="0008265C" w:rsidRPr="0008265C" w:rsidRDefault="0008265C" w:rsidP="0008265C">
      <w:pPr>
        <w:spacing w:after="0"/>
        <w:rPr>
          <w:rFonts w:ascii="Times New Roman" w:hAnsi="Times New Roman" w:cs="Times New Roman"/>
        </w:rPr>
      </w:pPr>
      <w:r w:rsidRPr="0008265C">
        <w:rPr>
          <w:rFonts w:ascii="Times New Roman" w:hAnsi="Times New Roman" w:cs="Times New Roman"/>
        </w:rPr>
        <w:t>Дата рождения________________________________________________________________________</w:t>
      </w:r>
    </w:p>
    <w:p w:rsidR="0008265C" w:rsidRPr="0008265C" w:rsidRDefault="0008265C" w:rsidP="0008265C">
      <w:pPr>
        <w:spacing w:after="0"/>
        <w:rPr>
          <w:rFonts w:ascii="Times New Roman" w:hAnsi="Times New Roman" w:cs="Times New Roman"/>
        </w:rPr>
      </w:pPr>
      <w:r w:rsidRPr="0008265C">
        <w:rPr>
          <w:rFonts w:ascii="Times New Roman" w:hAnsi="Times New Roman" w:cs="Times New Roman"/>
        </w:rPr>
        <w:t>Откуда прибыл____________________________Адрес______________________________________</w:t>
      </w:r>
    </w:p>
    <w:p w:rsidR="0008265C" w:rsidRPr="0008265C" w:rsidRDefault="0008265C" w:rsidP="0008265C">
      <w:pPr>
        <w:spacing w:after="0"/>
        <w:rPr>
          <w:rFonts w:ascii="Times New Roman" w:hAnsi="Times New Roman" w:cs="Times New Roman"/>
        </w:rPr>
      </w:pPr>
      <w:r w:rsidRPr="0008265C">
        <w:rPr>
          <w:rFonts w:ascii="Times New Roman" w:hAnsi="Times New Roman" w:cs="Times New Roman"/>
        </w:rPr>
        <w:t>Школа____________________________________Класс______________________________________</w:t>
      </w:r>
    </w:p>
    <w:p w:rsidR="0008265C" w:rsidRPr="0008265C" w:rsidRDefault="0008265C" w:rsidP="0008265C">
      <w:pPr>
        <w:spacing w:after="0"/>
        <w:rPr>
          <w:rFonts w:ascii="Times New Roman" w:hAnsi="Times New Roman" w:cs="Times New Roman"/>
        </w:rPr>
      </w:pPr>
      <w:r w:rsidRPr="0008265C">
        <w:rPr>
          <w:rFonts w:ascii="Times New Roman" w:hAnsi="Times New Roman" w:cs="Times New Roman"/>
        </w:rPr>
        <w:t>Запрос специалистов/родителей_________________________________________________________</w:t>
      </w:r>
    </w:p>
    <w:p w:rsidR="0008265C" w:rsidRDefault="0008265C" w:rsidP="0008265C">
      <w:pPr>
        <w:rPr>
          <w:rFonts w:ascii="Times New Roman" w:hAnsi="Times New Roman" w:cs="Times New Roman"/>
          <w:sz w:val="24"/>
          <w:szCs w:val="24"/>
        </w:rPr>
      </w:pPr>
      <w:r w:rsidRPr="0008265C">
        <w:rPr>
          <w:rFonts w:ascii="Times New Roman" w:hAnsi="Times New Roman" w:cs="Times New Roman"/>
        </w:rPr>
        <w:t>_____________________________________________________________________________________</w:t>
      </w:r>
      <w:bookmarkStart w:id="0" w:name="_GoBack"/>
      <w:bookmarkEnd w:id="0"/>
    </w:p>
    <w:p w:rsidR="00B934FE" w:rsidRDefault="006C526F" w:rsidP="006C526F">
      <w:pPr>
        <w:rPr>
          <w:rFonts w:ascii="Times New Roman" w:hAnsi="Times New Roman" w:cs="Times New Roman"/>
          <w:sz w:val="24"/>
          <w:szCs w:val="24"/>
        </w:rPr>
      </w:pPr>
      <w:r w:rsidRPr="00FF0B97">
        <w:rPr>
          <w:rFonts w:ascii="Times New Roman" w:hAnsi="Times New Roman" w:cs="Times New Roman"/>
          <w:sz w:val="24"/>
          <w:szCs w:val="24"/>
        </w:rPr>
        <w:t xml:space="preserve">Эмоциональное реагирование в ситуации обследования </w:t>
      </w:r>
      <w:r w:rsidR="00B7220B">
        <w:rPr>
          <w:rFonts w:ascii="Times New Roman" w:hAnsi="Times New Roman" w:cs="Times New Roman"/>
          <w:sz w:val="24"/>
          <w:szCs w:val="24"/>
        </w:rPr>
        <w:t xml:space="preserve">(контактность, проявление негативизма, реакция на неуспех, похвалу, наличие аффективных реакций): </w:t>
      </w:r>
      <w:proofErr w:type="gramStart"/>
      <w:r w:rsidR="00B7220B">
        <w:rPr>
          <w:rFonts w:ascii="Times New Roman" w:hAnsi="Times New Roman" w:cs="Times New Roman"/>
          <w:sz w:val="24"/>
          <w:szCs w:val="24"/>
        </w:rPr>
        <w:t>эмоционально-лабилен</w:t>
      </w:r>
      <w:proofErr w:type="gramEnd"/>
      <w:r w:rsidR="00B7220B">
        <w:rPr>
          <w:rFonts w:ascii="Times New Roman" w:hAnsi="Times New Roman" w:cs="Times New Roman"/>
          <w:sz w:val="24"/>
          <w:szCs w:val="24"/>
        </w:rPr>
        <w:t>, в ситуации неуспеха реагирует аффективно, может запла</w:t>
      </w:r>
      <w:r w:rsidR="00CC65A6">
        <w:rPr>
          <w:rFonts w:ascii="Times New Roman" w:hAnsi="Times New Roman" w:cs="Times New Roman"/>
          <w:sz w:val="24"/>
          <w:szCs w:val="24"/>
        </w:rPr>
        <w:t>кать, в контакт вступает легко.</w:t>
      </w:r>
    </w:p>
    <w:p w:rsidR="00CC65A6" w:rsidRPr="00FF0B97" w:rsidRDefault="00CC65A6" w:rsidP="006C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26F" w:rsidRPr="00FF0B97" w:rsidRDefault="006C526F" w:rsidP="006C526F">
      <w:pPr>
        <w:rPr>
          <w:rFonts w:ascii="Times New Roman" w:hAnsi="Times New Roman" w:cs="Times New Roman"/>
          <w:sz w:val="24"/>
          <w:szCs w:val="24"/>
        </w:rPr>
      </w:pPr>
      <w:r w:rsidRPr="00FF0B97">
        <w:rPr>
          <w:rFonts w:ascii="Times New Roman" w:hAnsi="Times New Roman" w:cs="Times New Roman"/>
          <w:sz w:val="24"/>
          <w:szCs w:val="24"/>
        </w:rPr>
        <w:t xml:space="preserve">Развитие общей и мелкой моторики </w:t>
      </w:r>
      <w:r w:rsidR="00B7220B">
        <w:rPr>
          <w:rFonts w:ascii="Times New Roman" w:hAnsi="Times New Roman" w:cs="Times New Roman"/>
          <w:sz w:val="24"/>
          <w:szCs w:val="24"/>
        </w:rPr>
        <w:t xml:space="preserve">(слабовыраженное, недоразвитие мелких мышц руки) </w:t>
      </w:r>
      <w:r w:rsidRPr="00FF0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_____________________________________________________________________________Понимание инструкций</w:t>
      </w:r>
      <w:r w:rsidR="00B7220B">
        <w:rPr>
          <w:rFonts w:ascii="Times New Roman" w:hAnsi="Times New Roman" w:cs="Times New Roman"/>
          <w:sz w:val="24"/>
          <w:szCs w:val="24"/>
        </w:rPr>
        <w:t xml:space="preserve"> (понимает сразу, после повтора, после разъяснения, не понимает): инструкция в целом доступна, но иногда требуется разъяснение в связи с низкой речевой регуляцией действий. </w:t>
      </w:r>
      <w:r w:rsidRPr="00FF0B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_____________________________________________________________________________Обучаемость </w:t>
      </w:r>
      <w:r w:rsidR="00B7220B">
        <w:rPr>
          <w:rFonts w:ascii="Times New Roman" w:hAnsi="Times New Roman" w:cs="Times New Roman"/>
          <w:sz w:val="24"/>
          <w:szCs w:val="24"/>
        </w:rPr>
        <w:t xml:space="preserve">– восприимчивость к помощи (стимулирующая, направляющая, обучающая помощь): требуется постоянная организующая и направляющая помощь, поэтапный контроль взрослого; к помощи восприимчив; способность переноса на аналогичные задания: перенос осуществляет, но может допускать ошибки, обусловленные низким самоконтролем. </w:t>
      </w:r>
      <w:r w:rsidRPr="00FF0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26F" w:rsidRPr="00FF0B97" w:rsidRDefault="006C526F" w:rsidP="006C526F">
      <w:pPr>
        <w:rPr>
          <w:rFonts w:ascii="Times New Roman" w:hAnsi="Times New Roman" w:cs="Times New Roman"/>
          <w:sz w:val="24"/>
          <w:szCs w:val="24"/>
        </w:rPr>
      </w:pPr>
      <w:r w:rsidRPr="00FF0B97">
        <w:rPr>
          <w:rFonts w:ascii="Times New Roman" w:hAnsi="Times New Roman" w:cs="Times New Roman"/>
          <w:sz w:val="24"/>
          <w:szCs w:val="24"/>
        </w:rPr>
        <w:t>Особенности организации деятельности, сформи</w:t>
      </w:r>
      <w:r w:rsidR="00B7220B">
        <w:rPr>
          <w:rFonts w:ascii="Times New Roman" w:hAnsi="Times New Roman" w:cs="Times New Roman"/>
          <w:sz w:val="24"/>
          <w:szCs w:val="24"/>
        </w:rPr>
        <w:t xml:space="preserve">рованность регуляторных функций (целенаправленность деятельности, наличие ориентировочного этапа, использование рациональных способов действий, импульсивность, инертность действий, самоконтроль): структурные компоненты деятельности сформированы слабо, допускает много импульсивных реакций, слабо выражена способность к волевому усилию. Деятельность хаотична, отсутствует самоконтроль. </w:t>
      </w:r>
      <w:r w:rsidRPr="00FF0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26F" w:rsidRPr="00FF0B97" w:rsidRDefault="006C526F" w:rsidP="006C526F">
      <w:pPr>
        <w:rPr>
          <w:rFonts w:ascii="Times New Roman" w:hAnsi="Times New Roman" w:cs="Times New Roman"/>
          <w:sz w:val="24"/>
          <w:szCs w:val="24"/>
        </w:rPr>
      </w:pPr>
      <w:r w:rsidRPr="00FF0B97">
        <w:rPr>
          <w:rFonts w:ascii="Times New Roman" w:hAnsi="Times New Roman" w:cs="Times New Roman"/>
          <w:sz w:val="24"/>
          <w:szCs w:val="24"/>
        </w:rPr>
        <w:t xml:space="preserve">Темп работы </w:t>
      </w:r>
      <w:r w:rsidR="00B7220B">
        <w:rPr>
          <w:rFonts w:ascii="Times New Roman" w:hAnsi="Times New Roman" w:cs="Times New Roman"/>
          <w:sz w:val="24"/>
          <w:szCs w:val="24"/>
        </w:rPr>
        <w:t xml:space="preserve">(не стабилен, средний – ниже среднего, снижение связано с особенностями эмоционально-волевой сферы, мотивацией) </w:t>
      </w:r>
      <w:r w:rsidRPr="00FF0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26F" w:rsidRPr="00FF0B97" w:rsidRDefault="00B7220B" w:rsidP="006C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Работоспособность (истощаемость,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пресыщаемость</w:t>
      </w:r>
      <w:proofErr w:type="spellEnd"/>
      <w:r w:rsidR="008976B1">
        <w:rPr>
          <w:rFonts w:ascii="Times New Roman" w:hAnsi="Times New Roman" w:cs="Times New Roman"/>
          <w:sz w:val="24"/>
          <w:szCs w:val="24"/>
        </w:rPr>
        <w:t xml:space="preserve">) </w:t>
      </w:r>
      <w:r w:rsidR="006C526F" w:rsidRPr="00FF0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26F" w:rsidRPr="00FF0B97" w:rsidRDefault="006C526F" w:rsidP="006C526F">
      <w:pPr>
        <w:rPr>
          <w:rFonts w:ascii="Times New Roman" w:hAnsi="Times New Roman" w:cs="Times New Roman"/>
          <w:sz w:val="24"/>
          <w:szCs w:val="24"/>
        </w:rPr>
      </w:pPr>
      <w:r w:rsidRPr="00FF0B97">
        <w:rPr>
          <w:rFonts w:ascii="Times New Roman" w:hAnsi="Times New Roman" w:cs="Times New Roman"/>
          <w:sz w:val="24"/>
          <w:szCs w:val="24"/>
        </w:rPr>
        <w:t xml:space="preserve">Общая осведомленность и социально-бытовая ориентация </w:t>
      </w:r>
      <w:r w:rsidR="008976B1">
        <w:rPr>
          <w:rFonts w:ascii="Times New Roman" w:hAnsi="Times New Roman" w:cs="Times New Roman"/>
          <w:sz w:val="24"/>
          <w:szCs w:val="24"/>
        </w:rPr>
        <w:t xml:space="preserve">(соответствует, не соответствует возрастной норме) </w:t>
      </w:r>
      <w:r w:rsidRPr="00FF0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26F" w:rsidRPr="00FF0B97" w:rsidRDefault="006C526F" w:rsidP="006C526F">
      <w:pPr>
        <w:rPr>
          <w:rFonts w:ascii="Times New Roman" w:hAnsi="Times New Roman" w:cs="Times New Roman"/>
          <w:sz w:val="24"/>
          <w:szCs w:val="24"/>
        </w:rPr>
      </w:pPr>
      <w:r w:rsidRPr="00FF0B97">
        <w:rPr>
          <w:rFonts w:ascii="Times New Roman" w:hAnsi="Times New Roman" w:cs="Times New Roman"/>
          <w:sz w:val="24"/>
          <w:szCs w:val="24"/>
        </w:rPr>
        <w:t xml:space="preserve">Сформированность пространственно-временных представлений </w:t>
      </w:r>
      <w:r w:rsidR="008976B1">
        <w:rPr>
          <w:rFonts w:ascii="Times New Roman" w:hAnsi="Times New Roman" w:cs="Times New Roman"/>
          <w:sz w:val="24"/>
          <w:szCs w:val="24"/>
        </w:rPr>
        <w:t xml:space="preserve">(понимание предлогов не нарушено, нарушено, </w:t>
      </w:r>
      <w:proofErr w:type="gramStart"/>
      <w:r w:rsidR="008976B1">
        <w:rPr>
          <w:rFonts w:ascii="Times New Roman" w:hAnsi="Times New Roman" w:cs="Times New Roman"/>
          <w:sz w:val="24"/>
          <w:szCs w:val="24"/>
        </w:rPr>
        <w:t>слабая</w:t>
      </w:r>
      <w:proofErr w:type="gramEnd"/>
      <w:r w:rsidR="0089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B1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="008976B1">
        <w:rPr>
          <w:rFonts w:ascii="Times New Roman" w:hAnsi="Times New Roman" w:cs="Times New Roman"/>
          <w:sz w:val="24"/>
          <w:szCs w:val="24"/>
        </w:rPr>
        <w:t xml:space="preserve"> признаков времен года, некоторые </w:t>
      </w:r>
      <w:r w:rsidR="008976B1">
        <w:rPr>
          <w:rFonts w:ascii="Times New Roman" w:hAnsi="Times New Roman" w:cs="Times New Roman"/>
          <w:sz w:val="24"/>
          <w:szCs w:val="24"/>
        </w:rPr>
        <w:lastRenderedPageBreak/>
        <w:t xml:space="preserve">трудности в понимании лексико-грамматических категорий) </w:t>
      </w:r>
      <w:r w:rsidRPr="00FF0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26F" w:rsidRPr="00FF0B97" w:rsidRDefault="006C526F" w:rsidP="006C526F">
      <w:pPr>
        <w:rPr>
          <w:rFonts w:ascii="Times New Roman" w:hAnsi="Times New Roman" w:cs="Times New Roman"/>
          <w:sz w:val="24"/>
          <w:szCs w:val="24"/>
        </w:rPr>
      </w:pPr>
      <w:r w:rsidRPr="00FF0B97">
        <w:rPr>
          <w:rFonts w:ascii="Times New Roman" w:hAnsi="Times New Roman" w:cs="Times New Roman"/>
          <w:sz w:val="24"/>
          <w:szCs w:val="24"/>
        </w:rPr>
        <w:t>Особенности восприятия</w:t>
      </w:r>
      <w:r w:rsidR="008976B1">
        <w:rPr>
          <w:rFonts w:ascii="Times New Roman" w:hAnsi="Times New Roman" w:cs="Times New Roman"/>
          <w:sz w:val="24"/>
          <w:szCs w:val="24"/>
        </w:rPr>
        <w:t xml:space="preserve"> (зрительное восприятие, </w:t>
      </w:r>
      <w:proofErr w:type="spellStart"/>
      <w:r w:rsidR="008976B1">
        <w:rPr>
          <w:rFonts w:ascii="Times New Roman" w:hAnsi="Times New Roman" w:cs="Times New Roman"/>
          <w:sz w:val="24"/>
          <w:szCs w:val="24"/>
        </w:rPr>
        <w:t>слухомоторная</w:t>
      </w:r>
      <w:proofErr w:type="spellEnd"/>
      <w:r w:rsidR="008976B1">
        <w:rPr>
          <w:rFonts w:ascii="Times New Roman" w:hAnsi="Times New Roman" w:cs="Times New Roman"/>
          <w:sz w:val="24"/>
          <w:szCs w:val="24"/>
        </w:rPr>
        <w:t xml:space="preserve"> координация; трудности в пробах на </w:t>
      </w:r>
      <w:proofErr w:type="spellStart"/>
      <w:r w:rsidR="008976B1">
        <w:rPr>
          <w:rFonts w:ascii="Times New Roman" w:hAnsi="Times New Roman" w:cs="Times New Roman"/>
          <w:sz w:val="24"/>
          <w:szCs w:val="24"/>
        </w:rPr>
        <w:t>слухомоторную</w:t>
      </w:r>
      <w:proofErr w:type="spellEnd"/>
      <w:r w:rsidR="008976B1">
        <w:rPr>
          <w:rFonts w:ascii="Times New Roman" w:hAnsi="Times New Roman" w:cs="Times New Roman"/>
          <w:sz w:val="24"/>
          <w:szCs w:val="24"/>
        </w:rPr>
        <w:t xml:space="preserve"> координацию в связи с невозможностью удерживать речевые звенья инструкции) </w:t>
      </w:r>
      <w:r w:rsidRPr="00FF0B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6C526F" w:rsidRPr="00FF0B97" w:rsidRDefault="006C526F" w:rsidP="006C526F">
      <w:pPr>
        <w:rPr>
          <w:rFonts w:ascii="Times New Roman" w:hAnsi="Times New Roman" w:cs="Times New Roman"/>
          <w:sz w:val="24"/>
          <w:szCs w:val="24"/>
        </w:rPr>
      </w:pPr>
      <w:r w:rsidRPr="00FF0B97">
        <w:rPr>
          <w:rFonts w:ascii="Times New Roman" w:hAnsi="Times New Roman" w:cs="Times New Roman"/>
          <w:sz w:val="24"/>
          <w:szCs w:val="24"/>
        </w:rPr>
        <w:t xml:space="preserve">Особенности внимания </w:t>
      </w:r>
      <w:r w:rsidR="008976B1">
        <w:rPr>
          <w:rFonts w:ascii="Times New Roman" w:hAnsi="Times New Roman" w:cs="Times New Roman"/>
          <w:sz w:val="24"/>
          <w:szCs w:val="24"/>
        </w:rPr>
        <w:t xml:space="preserve">(снижение уровня показателей свойств внимания; внимание </w:t>
      </w:r>
      <w:proofErr w:type="spellStart"/>
      <w:r w:rsidR="008976B1">
        <w:rPr>
          <w:rFonts w:ascii="Times New Roman" w:hAnsi="Times New Roman" w:cs="Times New Roman"/>
          <w:sz w:val="24"/>
          <w:szCs w:val="24"/>
        </w:rPr>
        <w:t>низкопродуктивное</w:t>
      </w:r>
      <w:proofErr w:type="spellEnd"/>
      <w:r w:rsidR="008976B1">
        <w:rPr>
          <w:rFonts w:ascii="Times New Roman" w:hAnsi="Times New Roman" w:cs="Times New Roman"/>
          <w:sz w:val="24"/>
          <w:szCs w:val="24"/>
        </w:rPr>
        <w:t xml:space="preserve">) </w:t>
      </w:r>
      <w:r w:rsidRPr="00FF0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_____________________________________________________________________________Особенности памяти</w:t>
      </w:r>
      <w:r w:rsidR="008976B1">
        <w:rPr>
          <w:rFonts w:ascii="Times New Roman" w:hAnsi="Times New Roman" w:cs="Times New Roman"/>
          <w:sz w:val="24"/>
          <w:szCs w:val="24"/>
        </w:rPr>
        <w:t xml:space="preserve"> (объем) </w:t>
      </w:r>
      <w:r w:rsidRPr="00FF0B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6C526F" w:rsidRPr="00FF0B97" w:rsidRDefault="006C526F" w:rsidP="006C526F">
      <w:pPr>
        <w:rPr>
          <w:rFonts w:ascii="Times New Roman" w:hAnsi="Times New Roman" w:cs="Times New Roman"/>
          <w:sz w:val="24"/>
          <w:szCs w:val="24"/>
        </w:rPr>
      </w:pPr>
      <w:r w:rsidRPr="00FF0B97">
        <w:rPr>
          <w:rFonts w:ascii="Times New Roman" w:hAnsi="Times New Roman" w:cs="Times New Roman"/>
          <w:sz w:val="24"/>
          <w:szCs w:val="24"/>
        </w:rPr>
        <w:t xml:space="preserve">Особенности мышления </w:t>
      </w:r>
      <w:r w:rsidR="008976B1">
        <w:rPr>
          <w:rFonts w:ascii="Times New Roman" w:hAnsi="Times New Roman" w:cs="Times New Roman"/>
          <w:sz w:val="24"/>
          <w:szCs w:val="24"/>
        </w:rPr>
        <w:t xml:space="preserve">(уровень развития наглядных форм мышления в пределах, ниже возрастной нормы; словесно-логическое мышление: трудности аналитико-синтетической деятельности, снижение функций обобщения, сравнение, классификация)  </w:t>
      </w:r>
      <w:r w:rsidRPr="00FF0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26F" w:rsidRPr="00FF0B97" w:rsidRDefault="006C526F" w:rsidP="006C526F">
      <w:pPr>
        <w:rPr>
          <w:rFonts w:ascii="Times New Roman" w:hAnsi="Times New Roman" w:cs="Times New Roman"/>
          <w:sz w:val="24"/>
          <w:szCs w:val="24"/>
        </w:rPr>
      </w:pPr>
      <w:r w:rsidRPr="00FF0B97">
        <w:rPr>
          <w:rFonts w:ascii="Times New Roman" w:hAnsi="Times New Roman" w:cs="Times New Roman"/>
          <w:sz w:val="24"/>
          <w:szCs w:val="24"/>
        </w:rPr>
        <w:t xml:space="preserve">Особенности конструктивной деятельности </w:t>
      </w:r>
      <w:r w:rsidR="008976B1">
        <w:rPr>
          <w:rFonts w:ascii="Times New Roman" w:hAnsi="Times New Roman" w:cs="Times New Roman"/>
          <w:sz w:val="24"/>
          <w:szCs w:val="24"/>
        </w:rPr>
        <w:t xml:space="preserve">(трудности при анализе частей узора на ориентировочном этапе) </w:t>
      </w:r>
      <w:r w:rsidRPr="00FF0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26F" w:rsidRPr="00FF0B97" w:rsidRDefault="006C526F" w:rsidP="006C526F">
      <w:pPr>
        <w:rPr>
          <w:rFonts w:ascii="Times New Roman" w:hAnsi="Times New Roman" w:cs="Times New Roman"/>
          <w:sz w:val="24"/>
          <w:szCs w:val="24"/>
        </w:rPr>
      </w:pPr>
      <w:r w:rsidRPr="00FF0B97">
        <w:rPr>
          <w:rFonts w:ascii="Times New Roman" w:hAnsi="Times New Roman" w:cs="Times New Roman"/>
          <w:sz w:val="24"/>
          <w:szCs w:val="24"/>
        </w:rPr>
        <w:t xml:space="preserve">Общая характеристика речевого развития </w:t>
      </w:r>
      <w:r w:rsidR="008976B1">
        <w:rPr>
          <w:rFonts w:ascii="Times New Roman" w:hAnsi="Times New Roman" w:cs="Times New Roman"/>
          <w:sz w:val="24"/>
          <w:szCs w:val="24"/>
        </w:rPr>
        <w:t xml:space="preserve">(словарь соответствует, не соответствует возрастной норме, трудности построения развернутых речевых высказываний, слабая речевая регуляция действий) </w:t>
      </w:r>
      <w:r w:rsidRPr="00FF0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26F" w:rsidRPr="00FF0B97" w:rsidRDefault="006C526F" w:rsidP="006C526F">
      <w:pPr>
        <w:rPr>
          <w:rFonts w:ascii="Times New Roman" w:hAnsi="Times New Roman" w:cs="Times New Roman"/>
          <w:sz w:val="24"/>
          <w:szCs w:val="24"/>
        </w:rPr>
      </w:pPr>
      <w:r w:rsidRPr="00FF0B97">
        <w:rPr>
          <w:rFonts w:ascii="Times New Roman" w:hAnsi="Times New Roman" w:cs="Times New Roman"/>
          <w:sz w:val="24"/>
          <w:szCs w:val="24"/>
        </w:rPr>
        <w:t>Сформированность учебных навыков ______________________________________________________</w:t>
      </w:r>
      <w:r w:rsidR="00FF0B97" w:rsidRPr="00FF0B9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0B97" w:rsidRPr="00FF0B97" w:rsidRDefault="00FF0B97" w:rsidP="006C526F">
      <w:pPr>
        <w:rPr>
          <w:rFonts w:ascii="Times New Roman" w:hAnsi="Times New Roman" w:cs="Times New Roman"/>
          <w:sz w:val="24"/>
          <w:szCs w:val="24"/>
        </w:rPr>
      </w:pPr>
      <w:r w:rsidRPr="00FF0B97">
        <w:rPr>
          <w:rFonts w:ascii="Times New Roman" w:hAnsi="Times New Roman" w:cs="Times New Roman"/>
          <w:sz w:val="24"/>
          <w:szCs w:val="24"/>
        </w:rPr>
        <w:t>Математика</w:t>
      </w:r>
      <w:r w:rsidR="008976B1">
        <w:rPr>
          <w:rFonts w:ascii="Times New Roman" w:hAnsi="Times New Roman" w:cs="Times New Roman"/>
          <w:sz w:val="24"/>
          <w:szCs w:val="24"/>
        </w:rPr>
        <w:t xml:space="preserve"> (сформированность понятий числа, числовой последовательности: навык сформирован, не сформирован; вычислительный навык сформирован, не сформирован; навык решения задач: испытывает трудности) </w:t>
      </w:r>
      <w:r w:rsidRPr="00FF0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0B97" w:rsidRPr="00FF0B97" w:rsidRDefault="00FF0B97" w:rsidP="006C52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B97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8976B1">
        <w:rPr>
          <w:rFonts w:ascii="Times New Roman" w:hAnsi="Times New Roman" w:cs="Times New Roman"/>
          <w:sz w:val="24"/>
          <w:szCs w:val="24"/>
        </w:rPr>
        <w:t xml:space="preserve">(навык каллиграфического письма сформирован, не сформирован; навык орфографического письма под диктовку: допускает большое количество орфографических ошибок, присутствуют пропуски букв; списывание текста: многочисленные исправления, пропуски букв; выполнение грамматических заданий: доступно, не доступно понимание грамматических категорий при выполнении допускает ошибки; характерные ошибки: не сформирован навык внимательного письма) </w:t>
      </w:r>
      <w:r w:rsidRPr="00FF0B9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_____________________________________________________________________________Чтение </w:t>
      </w:r>
      <w:r w:rsidR="008976B1">
        <w:rPr>
          <w:rFonts w:ascii="Times New Roman" w:hAnsi="Times New Roman" w:cs="Times New Roman"/>
          <w:sz w:val="24"/>
          <w:szCs w:val="24"/>
        </w:rPr>
        <w:t>(темп; способ</w:t>
      </w:r>
      <w:r w:rsidR="00CC65A6">
        <w:rPr>
          <w:rFonts w:ascii="Times New Roman" w:hAnsi="Times New Roman" w:cs="Times New Roman"/>
          <w:sz w:val="24"/>
          <w:szCs w:val="24"/>
        </w:rPr>
        <w:t>, понимание прочитанного;</w:t>
      </w:r>
      <w:proofErr w:type="gramEnd"/>
      <w:r w:rsidR="00CC65A6">
        <w:rPr>
          <w:rFonts w:ascii="Times New Roman" w:hAnsi="Times New Roman" w:cs="Times New Roman"/>
          <w:sz w:val="24"/>
          <w:szCs w:val="24"/>
        </w:rPr>
        <w:t xml:space="preserve"> навыки работы с текстом: справляется, не справляется с заданиями вида «Озаглавить текст, разделить его на смысловые части»; характерные ошибки: затруднен последовательный пересказ: трудности программирования и контроля целенаправленной деятельности) </w:t>
      </w:r>
      <w:r w:rsidRPr="00FF0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0B97" w:rsidRPr="00FF0B97" w:rsidRDefault="00FF0B97" w:rsidP="006C526F">
      <w:pPr>
        <w:rPr>
          <w:rFonts w:ascii="Times New Roman" w:hAnsi="Times New Roman" w:cs="Times New Roman"/>
          <w:sz w:val="24"/>
          <w:szCs w:val="24"/>
        </w:rPr>
      </w:pPr>
      <w:r w:rsidRPr="00FF0B97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учебной деятельности </w:t>
      </w:r>
      <w:r w:rsidR="00CC65A6">
        <w:rPr>
          <w:rFonts w:ascii="Times New Roman" w:hAnsi="Times New Roman" w:cs="Times New Roman"/>
          <w:sz w:val="24"/>
          <w:szCs w:val="24"/>
        </w:rPr>
        <w:t xml:space="preserve">(мотивация, способы учебной работы): собственно учебная мотивация снижена, низкий уровень самостоятельной работы, </w:t>
      </w:r>
      <w:r w:rsidR="00CC65A6">
        <w:rPr>
          <w:rFonts w:ascii="Times New Roman" w:hAnsi="Times New Roman" w:cs="Times New Roman"/>
          <w:sz w:val="24"/>
          <w:szCs w:val="24"/>
        </w:rPr>
        <w:lastRenderedPageBreak/>
        <w:t xml:space="preserve">неспособность к волевому усилию, нарушена планомерность деятельности, самоконтроль, произвольность </w:t>
      </w:r>
      <w:r w:rsidRPr="00FF0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0B97" w:rsidRPr="00FF0B97" w:rsidRDefault="00FF0B97" w:rsidP="006C526F">
      <w:pPr>
        <w:rPr>
          <w:rFonts w:ascii="Times New Roman" w:hAnsi="Times New Roman" w:cs="Times New Roman"/>
          <w:sz w:val="24"/>
          <w:szCs w:val="24"/>
        </w:rPr>
      </w:pPr>
      <w:r w:rsidRPr="00FF0B97">
        <w:rPr>
          <w:rFonts w:ascii="Times New Roman" w:hAnsi="Times New Roman" w:cs="Times New Roman"/>
          <w:sz w:val="24"/>
          <w:szCs w:val="24"/>
        </w:rPr>
        <w:t>Заключение _____________________________________________________________________________</w:t>
      </w:r>
    </w:p>
    <w:p w:rsidR="00FF0B97" w:rsidRPr="00FF0B97" w:rsidRDefault="00FF0B97" w:rsidP="00FF0B97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FF0B97">
        <w:rPr>
          <w:rFonts w:ascii="Times New Roman" w:hAnsi="Times New Roman" w:cs="Times New Roman"/>
          <w:sz w:val="24"/>
          <w:szCs w:val="24"/>
        </w:rPr>
        <w:t>Дата __</w:t>
      </w:r>
      <w:r>
        <w:rPr>
          <w:rFonts w:ascii="Times New Roman" w:hAnsi="Times New Roman" w:cs="Times New Roman"/>
          <w:sz w:val="24"/>
          <w:szCs w:val="24"/>
        </w:rPr>
        <w:t xml:space="preserve">_______________               </w:t>
      </w:r>
      <w:r w:rsidRPr="00FF0B97"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sectPr w:rsidR="00FF0B97" w:rsidRPr="00FF0B97" w:rsidSect="00FF0B9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C2"/>
    <w:rsid w:val="0008265C"/>
    <w:rsid w:val="004228C2"/>
    <w:rsid w:val="006C526F"/>
    <w:rsid w:val="008976B1"/>
    <w:rsid w:val="0092409D"/>
    <w:rsid w:val="00B7220B"/>
    <w:rsid w:val="00B934FE"/>
    <w:rsid w:val="00CC65A6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4</cp:revision>
  <cp:lastPrinted>2018-02-28T10:45:00Z</cp:lastPrinted>
  <dcterms:created xsi:type="dcterms:W3CDTF">2018-02-28T09:29:00Z</dcterms:created>
  <dcterms:modified xsi:type="dcterms:W3CDTF">2018-03-02T08:50:00Z</dcterms:modified>
</cp:coreProperties>
</file>